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982123" w:rsidTr="009E3077">
        <w:tc>
          <w:tcPr>
            <w:tcW w:w="4077" w:type="dxa"/>
          </w:tcPr>
          <w:p w:rsidR="00982123" w:rsidRDefault="00F20577" w:rsidP="00982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982123" w:rsidRPr="00F20577" w:rsidRDefault="00982123" w:rsidP="00982123">
            <w:pPr>
              <w:jc w:val="center"/>
              <w:rPr>
                <w:b/>
              </w:rPr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47EDC" wp14:editId="557373C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0577"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6" w:type="dxa"/>
          </w:tcPr>
          <w:p w:rsidR="00982123" w:rsidRPr="009E3077" w:rsidRDefault="009E3077" w:rsidP="009E30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E3077" w:rsidRPr="009E3077" w:rsidRDefault="009E3077" w:rsidP="009E3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997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982123" w:rsidRDefault="00982123" w:rsidP="00982123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 01</w:t>
            </w:r>
          </w:p>
        </w:tc>
      </w:tr>
    </w:tbl>
    <w:p w:rsidR="009E3077" w:rsidRDefault="009E3077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78229D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78229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ơ quan, tổ chức, </w:t>
      </w:r>
      <w:r w:rsidR="00D77072">
        <w:rPr>
          <w:rFonts w:ascii="Times New Roman Bold" w:hAnsi="Times New Roman Bold" w:cs="Times New Roman"/>
          <w:b/>
          <w:spacing w:val="-4"/>
          <w:sz w:val="28"/>
          <w:szCs w:val="28"/>
        </w:rPr>
        <w:t>cá nhân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có hoạt động hợp pháp về tiền chất trong lĩnh vực công nghiệp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98212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(Mốc thời gian từ ngày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15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12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A27652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đến</w:t>
      </w:r>
      <w:r w:rsidR="00CE56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ngày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14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A27652">
        <w:rPr>
          <w:rFonts w:ascii="Times New Roman" w:hAnsi="Times New Roman" w:cs="Times New Roman"/>
          <w:i/>
          <w:sz w:val="28"/>
          <w:szCs w:val="28"/>
        </w:rPr>
        <w:t xml:space="preserve"> 03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A27652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30582D"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P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 w:rsidR="00CE56CD">
        <w:rPr>
          <w:rFonts w:ascii="Times New Roman" w:hAnsi="Times New Roman" w:cs="Times New Roman"/>
          <w:sz w:val="28"/>
          <w:szCs w:val="28"/>
        </w:rPr>
        <w:t xml:space="preserve">  S</w:t>
      </w:r>
      <w:r w:rsidRPr="0030582D">
        <w:rPr>
          <w:rFonts w:ascii="Times New Roman" w:hAnsi="Times New Roman" w:cs="Times New Roman"/>
          <w:sz w:val="28"/>
          <w:szCs w:val="28"/>
        </w:rPr>
        <w:t>ố cũ:</w:t>
      </w:r>
      <w:r w:rsidR="00A27652">
        <w:rPr>
          <w:rFonts w:ascii="Times New Roman" w:hAnsi="Times New Roman" w:cs="Times New Roman"/>
          <w:sz w:val="28"/>
          <w:szCs w:val="28"/>
        </w:rPr>
        <w:t>04</w:t>
      </w:r>
      <w:r w:rsidR="00F20577">
        <w:rPr>
          <w:rFonts w:ascii="Times New Roman" w:hAnsi="Times New Roman" w:cs="Times New Roman"/>
          <w:sz w:val="28"/>
          <w:szCs w:val="28"/>
        </w:rPr>
        <w:t xml:space="preserve"> </w:t>
      </w:r>
      <w:r w:rsidRPr="0030582D">
        <w:rPr>
          <w:rFonts w:ascii="Times New Roman" w:hAnsi="Times New Roman" w:cs="Times New Roman"/>
          <w:sz w:val="28"/>
          <w:szCs w:val="28"/>
        </w:rPr>
        <w:t>; phát sinh:</w:t>
      </w:r>
      <w:r w:rsidR="00F20577">
        <w:rPr>
          <w:rFonts w:ascii="Times New Roman" w:hAnsi="Times New Roman" w:cs="Times New Roman"/>
          <w:sz w:val="28"/>
          <w:szCs w:val="28"/>
        </w:rPr>
        <w:t xml:space="preserve"> 0</w:t>
      </w:r>
      <w:r w:rsidRPr="0030582D">
        <w:rPr>
          <w:rFonts w:ascii="Times New Roman" w:hAnsi="Times New Roman" w:cs="Times New Roman"/>
          <w:sz w:val="28"/>
          <w:szCs w:val="28"/>
        </w:rPr>
        <w:t>; thanh loạ</w:t>
      </w:r>
      <w:r w:rsidR="00DB0A51">
        <w:rPr>
          <w:rFonts w:ascii="Times New Roman" w:hAnsi="Times New Roman" w:cs="Times New Roman"/>
          <w:sz w:val="28"/>
          <w:szCs w:val="28"/>
        </w:rPr>
        <w:t>i:</w:t>
      </w:r>
      <w:r w:rsidR="00F20577">
        <w:rPr>
          <w:rFonts w:ascii="Times New Roman" w:hAnsi="Times New Roman" w:cs="Times New Roman"/>
          <w:sz w:val="28"/>
          <w:szCs w:val="28"/>
        </w:rPr>
        <w:t xml:space="preserve"> 0</w:t>
      </w:r>
      <w:r w:rsidR="00DB0A51">
        <w:rPr>
          <w:rFonts w:ascii="Times New Roman" w:hAnsi="Times New Roman" w:cs="Times New Roman"/>
          <w:sz w:val="28"/>
          <w:szCs w:val="28"/>
        </w:rPr>
        <w:t xml:space="preserve"> (do DN dừng sx, giải thể)</w:t>
      </w:r>
      <w:r w:rsidRPr="0030582D">
        <w:rPr>
          <w:rFonts w:ascii="Times New Roman" w:hAnsi="Times New Roman" w:cs="Times New Roman"/>
          <w:sz w:val="28"/>
          <w:szCs w:val="28"/>
        </w:rPr>
        <w:t>; hiện còn:</w:t>
      </w:r>
      <w:r w:rsidR="00F20577">
        <w:rPr>
          <w:rFonts w:ascii="Times New Roman" w:hAnsi="Times New Roman" w:cs="Times New Roman"/>
          <w:sz w:val="28"/>
          <w:szCs w:val="28"/>
        </w:rPr>
        <w:t xml:space="preserve"> 0</w:t>
      </w:r>
      <w:r w:rsidR="00A27652">
        <w:rPr>
          <w:rFonts w:ascii="Times New Roman" w:hAnsi="Times New Roman" w:cs="Times New Roman"/>
          <w:sz w:val="28"/>
          <w:szCs w:val="28"/>
        </w:rPr>
        <w:t>4</w:t>
      </w:r>
      <w:r w:rsidR="00F20577">
        <w:rPr>
          <w:rFonts w:ascii="Times New Roman" w:hAnsi="Times New Roman" w:cs="Times New Roman"/>
          <w:sz w:val="28"/>
          <w:szCs w:val="28"/>
        </w:rPr>
        <w:t xml:space="preserve"> </w:t>
      </w:r>
      <w:r w:rsidRPr="0030582D">
        <w:rPr>
          <w:rFonts w:ascii="Times New Roman" w:hAnsi="Times New Roman" w:cs="Times New Roman"/>
          <w:sz w:val="28"/>
          <w:szCs w:val="28"/>
        </w:rPr>
        <w:t>cơ sở</w:t>
      </w:r>
      <w:r w:rsidR="00CE56CD"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vụ việc xảy ra có liên quan đến hoạt động hợp pháp về ma túy:</w:t>
      </w:r>
      <w:r w:rsidR="00F20577" w:rsidRPr="00F20577">
        <w:rPr>
          <w:rFonts w:ascii="Times New Roman" w:hAnsi="Times New Roman" w:cs="Times New Roman"/>
          <w:sz w:val="28"/>
          <w:szCs w:val="28"/>
        </w:rPr>
        <w:t xml:space="preserve"> </w:t>
      </w:r>
      <w:r w:rsidR="00F20577">
        <w:rPr>
          <w:rFonts w:ascii="Times New Roman" w:hAnsi="Times New Roman" w:cs="Times New Roman"/>
          <w:sz w:val="28"/>
          <w:szCs w:val="28"/>
        </w:rPr>
        <w:t>0 vụ, 0 đối tượng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Xử lý hình sự:</w:t>
      </w:r>
      <w:r w:rsidR="00F20577" w:rsidRPr="00F20577">
        <w:rPr>
          <w:rFonts w:ascii="Times New Roman" w:hAnsi="Times New Roman" w:cs="Times New Roman"/>
          <w:sz w:val="28"/>
          <w:szCs w:val="28"/>
        </w:rPr>
        <w:t xml:space="preserve"> </w:t>
      </w:r>
      <w:r w:rsidR="00F20577">
        <w:rPr>
          <w:rFonts w:ascii="Times New Roman" w:hAnsi="Times New Roman" w:cs="Times New Roman"/>
          <w:sz w:val="28"/>
          <w:szCs w:val="28"/>
        </w:rPr>
        <w:t>0 vụ, 0 đối tượng.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Xử lý hành chính:</w:t>
      </w:r>
      <w:r w:rsidR="00F20577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vụ,</w:t>
      </w:r>
      <w:r w:rsidR="00F20577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đối tượng.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p w:rsidR="007C74C1" w:rsidRPr="007C74C1" w:rsidRDefault="007C74C1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20" w:type="dxa"/>
        <w:tblInd w:w="-5" w:type="dxa"/>
        <w:tblLook w:val="04A0" w:firstRow="1" w:lastRow="0" w:firstColumn="1" w:lastColumn="0" w:noHBand="0" w:noVBand="1"/>
      </w:tblPr>
      <w:tblGrid>
        <w:gridCol w:w="671"/>
        <w:gridCol w:w="2477"/>
        <w:gridCol w:w="1598"/>
        <w:gridCol w:w="896"/>
        <w:gridCol w:w="1648"/>
        <w:gridCol w:w="817"/>
        <w:gridCol w:w="670"/>
        <w:gridCol w:w="737"/>
        <w:gridCol w:w="950"/>
        <w:gridCol w:w="744"/>
        <w:gridCol w:w="11"/>
        <w:gridCol w:w="997"/>
        <w:gridCol w:w="896"/>
        <w:gridCol w:w="805"/>
        <w:gridCol w:w="1203"/>
      </w:tblGrid>
      <w:tr w:rsidR="00B604BC" w:rsidTr="005C4E19">
        <w:trPr>
          <w:trHeight w:val="398"/>
        </w:trPr>
        <w:tc>
          <w:tcPr>
            <w:tcW w:w="671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77" w:type="dxa"/>
            <w:vMerge w:val="restart"/>
          </w:tcPr>
          <w:p w:rsidR="00B604BC" w:rsidRPr="0030582D" w:rsidRDefault="00B604BC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Cơ quan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1598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Tên người đại diện pháp luật, loại hình kinh doanh</w:t>
            </w:r>
          </w:p>
        </w:tc>
        <w:tc>
          <w:tcPr>
            <w:tcW w:w="896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="005C4E19">
              <w:rPr>
                <w:rFonts w:ascii="Times New Roman" w:hAnsi="Times New Roman" w:cs="Times New Roman"/>
                <w:b/>
                <w:sz w:val="24"/>
                <w:szCs w:val="24"/>
              </w:rPr>
              <w:t>ốc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tịch</w:t>
            </w:r>
          </w:p>
        </w:tc>
        <w:tc>
          <w:tcPr>
            <w:tcW w:w="1648" w:type="dxa"/>
            <w:vMerge w:val="restart"/>
          </w:tcPr>
          <w:p w:rsidR="00B604BC" w:rsidRDefault="00B604BC" w:rsidP="00B60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  <w:p w:rsidR="00B604BC" w:rsidRPr="0030582D" w:rsidRDefault="00B604BC" w:rsidP="00B60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3929" w:type="dxa"/>
            <w:gridSpan w:val="6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997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Phát sinh mới</w:t>
            </w:r>
          </w:p>
        </w:tc>
        <w:tc>
          <w:tcPr>
            <w:tcW w:w="2904" w:type="dxa"/>
            <w:gridSpan w:val="3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Thanh loại (lý do)</w:t>
            </w:r>
          </w:p>
        </w:tc>
      </w:tr>
      <w:tr w:rsidR="00B604BC" w:rsidTr="005C4E19">
        <w:trPr>
          <w:trHeight w:val="70"/>
        </w:trPr>
        <w:tc>
          <w:tcPr>
            <w:tcW w:w="671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Xuất, nhập khẩu; tạm nhập, tái xuất</w:t>
            </w:r>
          </w:p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Sản xuất</w:t>
            </w:r>
          </w:p>
        </w:tc>
        <w:tc>
          <w:tcPr>
            <w:tcW w:w="737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 bán, phân phối</w:t>
            </w:r>
          </w:p>
        </w:tc>
        <w:tc>
          <w:tcPr>
            <w:tcW w:w="950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chuyển</w:t>
            </w:r>
          </w:p>
        </w:tc>
        <w:tc>
          <w:tcPr>
            <w:tcW w:w="744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 dụng</w:t>
            </w:r>
          </w:p>
        </w:tc>
        <w:tc>
          <w:tcPr>
            <w:tcW w:w="1008" w:type="dxa"/>
            <w:gridSpan w:val="2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3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4BC" w:rsidTr="005C4E19">
        <w:trPr>
          <w:trHeight w:val="1746"/>
        </w:trPr>
        <w:tc>
          <w:tcPr>
            <w:tcW w:w="671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Dừng, tạm dừng hoạt động</w:t>
            </w:r>
          </w:p>
        </w:tc>
        <w:tc>
          <w:tcPr>
            <w:tcW w:w="805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Xử lý hình sự</w:t>
            </w:r>
          </w:p>
        </w:tc>
        <w:tc>
          <w:tcPr>
            <w:tcW w:w="1203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Tạm đình chỉ, đình chỉ, thu hồi GPSD</w:t>
            </w:r>
          </w:p>
        </w:tc>
      </w:tr>
      <w:tr w:rsidR="00B604BC" w:rsidTr="005C4E19">
        <w:trPr>
          <w:trHeight w:val="409"/>
        </w:trPr>
        <w:tc>
          <w:tcPr>
            <w:tcW w:w="671" w:type="dxa"/>
          </w:tcPr>
          <w:p w:rsidR="00B604BC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77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TNHH JY Platic</w:t>
            </w:r>
          </w:p>
        </w:tc>
        <w:tc>
          <w:tcPr>
            <w:tcW w:w="1598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Yu Jae Seng</w:t>
            </w:r>
          </w:p>
        </w:tc>
        <w:tc>
          <w:tcPr>
            <w:tcW w:w="896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Trung Quốc</w:t>
            </w:r>
          </w:p>
        </w:tc>
        <w:tc>
          <w:tcPr>
            <w:tcW w:w="1648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CCN Bình Lục, huyện Bình Lục, tỉnh Hà Nam</w:t>
            </w:r>
          </w:p>
        </w:tc>
        <w:tc>
          <w:tcPr>
            <w:tcW w:w="817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04BC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EE1" w:rsidTr="005C4E19">
        <w:trPr>
          <w:trHeight w:val="409"/>
        </w:trPr>
        <w:tc>
          <w:tcPr>
            <w:tcW w:w="671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77" w:type="dxa"/>
          </w:tcPr>
          <w:p w:rsidR="00EC5EE1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CP Ngọc Sơn, Hà Nam</w:t>
            </w:r>
          </w:p>
        </w:tc>
        <w:tc>
          <w:tcPr>
            <w:tcW w:w="1598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C5EE1" w:rsidRPr="00E97985" w:rsidRDefault="00F20577" w:rsidP="00F205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Trung Lương, huyện Bình Lục, tỉnh Hà Nam</w:t>
            </w:r>
          </w:p>
        </w:tc>
        <w:tc>
          <w:tcPr>
            <w:tcW w:w="817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C5EE1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577" w:rsidTr="005C4E19">
        <w:trPr>
          <w:trHeight w:val="409"/>
        </w:trPr>
        <w:tc>
          <w:tcPr>
            <w:tcW w:w="671" w:type="dxa"/>
          </w:tcPr>
          <w:p w:rsidR="00F20577" w:rsidRDefault="00E97985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7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TNHH đồ gia dụng Elimich</w:t>
            </w:r>
          </w:p>
        </w:tc>
        <w:tc>
          <w:tcPr>
            <w:tcW w:w="159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 xml:space="preserve">CCN Bình Lục, huyện </w:t>
            </w:r>
            <w:r w:rsidRPr="00E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Bình Lục, tỉnh Hà Nam</w:t>
            </w:r>
          </w:p>
        </w:tc>
        <w:tc>
          <w:tcPr>
            <w:tcW w:w="81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F20577" w:rsidRPr="0030582D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577" w:rsidTr="005C4E19">
        <w:trPr>
          <w:trHeight w:val="409"/>
        </w:trPr>
        <w:tc>
          <w:tcPr>
            <w:tcW w:w="671" w:type="dxa"/>
          </w:tcPr>
          <w:p w:rsidR="00F20577" w:rsidRDefault="00E97985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247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TNHH Victory Sporting Goods Việt Nam</w:t>
            </w:r>
          </w:p>
        </w:tc>
        <w:tc>
          <w:tcPr>
            <w:tcW w:w="159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Thôn Cửa, xã Trung Lương, huyện Bình Lục, tỉnh Hà Nam</w:t>
            </w:r>
          </w:p>
        </w:tc>
        <w:tc>
          <w:tcPr>
            <w:tcW w:w="81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F20577" w:rsidRPr="0030582D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4EB4" w:rsidRDefault="00CC4EB4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49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261E7D"/>
    <w:rsid w:val="00286F59"/>
    <w:rsid w:val="0030582D"/>
    <w:rsid w:val="00465A2D"/>
    <w:rsid w:val="00497509"/>
    <w:rsid w:val="004E27F7"/>
    <w:rsid w:val="005B75FA"/>
    <w:rsid w:val="005C4E19"/>
    <w:rsid w:val="00765ADE"/>
    <w:rsid w:val="0078229D"/>
    <w:rsid w:val="007C74C1"/>
    <w:rsid w:val="007F5E3B"/>
    <w:rsid w:val="008307AB"/>
    <w:rsid w:val="008A1712"/>
    <w:rsid w:val="00906B1E"/>
    <w:rsid w:val="00982123"/>
    <w:rsid w:val="009E3077"/>
    <w:rsid w:val="00A04379"/>
    <w:rsid w:val="00A27652"/>
    <w:rsid w:val="00A8679C"/>
    <w:rsid w:val="00B604BC"/>
    <w:rsid w:val="00C50F4C"/>
    <w:rsid w:val="00C8560F"/>
    <w:rsid w:val="00CC2C5E"/>
    <w:rsid w:val="00CC4EB4"/>
    <w:rsid w:val="00CE56CD"/>
    <w:rsid w:val="00D77072"/>
    <w:rsid w:val="00D83B34"/>
    <w:rsid w:val="00DB0A51"/>
    <w:rsid w:val="00DD30B3"/>
    <w:rsid w:val="00E97985"/>
    <w:rsid w:val="00EC5EE1"/>
    <w:rsid w:val="00F06404"/>
    <w:rsid w:val="00F20577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AD3D-CC65-4259-BF84-C321DCCC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33</cp:revision>
  <cp:lastPrinted>2023-03-14T08:10:00Z</cp:lastPrinted>
  <dcterms:created xsi:type="dcterms:W3CDTF">2021-11-10T08:35:00Z</dcterms:created>
  <dcterms:modified xsi:type="dcterms:W3CDTF">2023-03-14T08:10:00Z</dcterms:modified>
</cp:coreProperties>
</file>